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1E" w:rsidRPr="00BF6D98" w:rsidRDefault="00D2249C" w:rsidP="00D22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n-US" w:eastAsia="pl-PL"/>
        </w:rPr>
      </w:pPr>
      <w:r w:rsidRPr="00BF6D98">
        <w:rPr>
          <w:rFonts w:ascii="Times New Roman" w:eastAsia="Calibri" w:hAnsi="Times New Roman" w:cs="Times New Roman"/>
          <w:b/>
          <w:sz w:val="24"/>
          <w:lang w:val="en-US" w:eastAsia="pl-PL"/>
        </w:rPr>
        <w:t>PROGRAM OF CLASSES</w:t>
      </w:r>
      <w:r w:rsidR="001C4E24">
        <w:rPr>
          <w:rFonts w:ascii="Times New Roman" w:eastAsia="Calibri" w:hAnsi="Times New Roman" w:cs="Times New Roman"/>
          <w:b/>
          <w:sz w:val="24"/>
          <w:lang w:val="en-US" w:eastAsia="pl-PL"/>
        </w:rPr>
        <w:t xml:space="preserve"> AND SEMINARS</w:t>
      </w:r>
      <w:r w:rsidR="001C4E24" w:rsidRPr="00BF6D98">
        <w:rPr>
          <w:rFonts w:ascii="Times New Roman" w:eastAsia="Calibri" w:hAnsi="Times New Roman" w:cs="Times New Roman"/>
          <w:b/>
          <w:sz w:val="24"/>
          <w:lang w:val="en-US" w:eastAsia="pl-PL"/>
        </w:rPr>
        <w:t xml:space="preserve"> </w:t>
      </w:r>
      <w:r w:rsidRPr="00BF6D98">
        <w:rPr>
          <w:rFonts w:ascii="Times New Roman" w:eastAsia="Calibri" w:hAnsi="Times New Roman" w:cs="Times New Roman"/>
          <w:b/>
          <w:sz w:val="24"/>
          <w:lang w:val="en-US" w:eastAsia="pl-PL"/>
        </w:rPr>
        <w:t>ATS</w:t>
      </w:r>
      <w:r w:rsidR="00C2408F" w:rsidRPr="00BF6D98">
        <w:rPr>
          <w:rFonts w:ascii="Times New Roman" w:eastAsia="Calibri" w:hAnsi="Times New Roman" w:cs="Times New Roman"/>
          <w:b/>
          <w:sz w:val="24"/>
          <w:lang w:val="en-US" w:eastAsia="pl-PL"/>
        </w:rPr>
        <w:t xml:space="preserve"> BIS</w:t>
      </w:r>
    </w:p>
    <w:p w:rsidR="00BF6D98" w:rsidRPr="00BF6D98" w:rsidRDefault="00BF6D98" w:rsidP="00BF6D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u w:val="single"/>
          <w:lang w:val="en-US" w:eastAsia="pl-PL"/>
        </w:rPr>
      </w:pPr>
      <w:r w:rsidRPr="00BF6D98">
        <w:rPr>
          <w:rFonts w:ascii="Times New Roman" w:eastAsia="Calibri" w:hAnsi="Times New Roman" w:cs="Times New Roman"/>
          <w:b/>
          <w:sz w:val="24"/>
          <w:u w:val="single"/>
          <w:lang w:val="en-US" w:eastAsia="pl-PL"/>
        </w:rPr>
        <w:t>Semester 1</w:t>
      </w:r>
    </w:p>
    <w:p w:rsidR="00BF6D98" w:rsidRPr="00BF6D98" w:rsidRDefault="00BF6D98" w:rsidP="00BF6D98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 w:eastAsia="pl-PL"/>
        </w:rPr>
      </w:pPr>
      <w:r w:rsidRPr="00BF6D98">
        <w:rPr>
          <w:rFonts w:ascii="Times New Roman" w:eastAsia="Calibri" w:hAnsi="Times New Roman" w:cs="Times New Roman"/>
          <w:b/>
          <w:lang w:val="en-US" w:eastAsia="pl-PL"/>
        </w:rPr>
        <w:t>Seminars</w:t>
      </w:r>
    </w:p>
    <w:p w:rsidR="00BF6D98" w:rsidRPr="00BF6D98" w:rsidRDefault="00BF6D98" w:rsidP="00BF6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Male sex cell - sperm. Spermatogenesis.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Spermiogene</w:t>
      </w:r>
      <w:bookmarkStart w:id="0" w:name="_GoBack"/>
      <w:bookmarkEnd w:id="0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sis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. Sperm. Female germ cell - egg. Oogenesis.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Vitellogenesis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. </w:t>
      </w:r>
    </w:p>
    <w:p w:rsidR="00BF6D98" w:rsidRPr="00BF6D98" w:rsidRDefault="00BF6D98" w:rsidP="00BF6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Fertilization and insemination. Cleavage and implantation. Placenta. Gastrulation. Embryonic disc: its development and transformation. </w:t>
      </w:r>
    </w:p>
    <w:p w:rsidR="00BF6D98" w:rsidRPr="00BF6D98" w:rsidRDefault="00BF6D98" w:rsidP="00BF6D98">
      <w:pPr>
        <w:keepNext/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/>
          <w:sz w:val="24"/>
          <w:szCs w:val="20"/>
          <w:lang w:val="en-US" w:eastAsia="pl-PL"/>
        </w:rPr>
        <w:t xml:space="preserve">Early stages of development. Fetal membranes. Placenta. </w:t>
      </w: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Environmental influences and birth defects. Multiple pregnancy.</w:t>
      </w:r>
    </w:p>
    <w:p w:rsidR="00BF6D98" w:rsidRPr="00BF6D98" w:rsidRDefault="00BF6D98" w:rsidP="00BF6D98">
      <w:pPr>
        <w:keepNext/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The cell cycle and its regulation. Mitosis, Meiosis. Proliferation, proliferation stages. Cell differentiation and aging.</w:t>
      </w:r>
    </w:p>
    <w:p w:rsidR="00BF6D98" w:rsidRPr="00BF6D98" w:rsidRDefault="00BF6D98" w:rsidP="00BF6D98">
      <w:pPr>
        <w:keepNext/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Types of cell death: apoptosis, necrosis, mitotic catastrophe, autophagy. The role of these processes in the functioning of the body.</w:t>
      </w:r>
    </w:p>
    <w:p w:rsidR="00BF6D98" w:rsidRPr="00BF6D98" w:rsidRDefault="00BF6D98" w:rsidP="00BF6D98">
      <w:pPr>
        <w:keepNext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</w:p>
    <w:p w:rsidR="00BF6D98" w:rsidRPr="00BF6D98" w:rsidRDefault="00BF6D98" w:rsidP="00BF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/>
          <w:iCs/>
          <w:lang w:val="en-US" w:eastAsia="pl-PL"/>
        </w:rPr>
        <w:t>Laboratory class:</w:t>
      </w:r>
    </w:p>
    <w:p w:rsidR="00BF6D98" w:rsidRPr="00BF6D98" w:rsidRDefault="00BF6D98" w:rsidP="00BF6D98">
      <w:pPr>
        <w:keepNext/>
        <w:numPr>
          <w:ilvl w:val="0"/>
          <w:numId w:val="1"/>
        </w:numPr>
        <w:spacing w:after="57" w:line="240" w:lineRule="auto"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Orientation to Course. Syllabus Review. Introduction to Histology and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Cytophysiology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. The cell. The cell nucleus: nuclear envelope - structure: the outer and inner nuclear membranes,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perinuclear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cisterna, nuclear pores, nuclear lamina and nuclear matrix. Chromatin - The orders of DNA packing (I. DNA double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helix,II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.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Nucleofilament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10-nm chromatin fiber, III. Solenoid 30-nm fiber, IV. Loops of solenoid, V. Chromosomes). Nucleosome. Barr body. Heterochromatin.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Euchromatin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. Nucleolus - structure and function. Cell membranes: Biochemical components – lipids (phospholipids), proteins (integral and peripheral membrane proteins), carbohydrates (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glycocalyx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). Membrane organization – fluid mosaic model; unit membrane; biological membrane properties; transport across membranes; plasma membrane. Endoplasmic Reticulum: Rough endoplasmic reticulum – structure and function, Smooth endoplasmic reticulum – structure and function. Mitochondria: structure, function, location. Golgi Complex: structure –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cis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face and trans face, function, location, flow of materials through the Golgi complex. Lysosomes: structure, function, primary and secondary lysosomes. Cytoskeleton: Microfilaments, Intermediate filaments, Microtubules – structure, types, role in medical diagnostics. Centrioles: structure, function</w:t>
      </w:r>
    </w:p>
    <w:p w:rsidR="00BF6D98" w:rsidRPr="00BF6D98" w:rsidRDefault="00BF6D98" w:rsidP="00BF6D98">
      <w:pPr>
        <w:keepNext/>
        <w:numPr>
          <w:ilvl w:val="0"/>
          <w:numId w:val="1"/>
        </w:numPr>
        <w:spacing w:after="57" w:line="240" w:lineRule="auto"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Epithelial tissue. Characteristic features of epithelia. Function. Classification. Specific epithelial types: Simple squamous epithelium; Simple cuboidal epithelium; Simple columnar epithelium;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Pseudostratified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epithelium; Stratified squamous epithelium; Stratified cuboidal epithelium; Stratified columnar epithelium; Transitional epithelium. Microvilli, Cilia, Flagella,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Stereocylia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– structure and function. Intercellular junctions: types, structure and function. Basal lamina and basement membrane – structure and function. Glands: Exocrine and endocrine glands – definition. Structure of exocrine glands. Classification of exocrine glands. Way of secretion: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merocrine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, apocrine,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holocrine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.</w:t>
      </w:r>
    </w:p>
    <w:p w:rsidR="00BF6D98" w:rsidRPr="00BF6D98" w:rsidRDefault="00BF6D98" w:rsidP="00BF6D98">
      <w:pPr>
        <w:keepNext/>
        <w:numPr>
          <w:ilvl w:val="0"/>
          <w:numId w:val="1"/>
        </w:numPr>
        <w:spacing w:before="57" w:after="57" w:line="240" w:lineRule="auto"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Connective tissue. Components of connective tissue: Ground substance –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glycosaminoglycans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(GAGs), proteoglycans, glycoproteins, Fibers – collagen fibers (structure, mechanical properties, collagen synthesis, collagen types); elastic fibers (structure, mechanical properties); reticular fibers (structure, mechanical properties), Cells – fibroblasts,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fibrocytes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, plasma cells, mast cells, macrophages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mesenchymal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cells, reticular cells. Connective tissue types: Connective tissue proper: loose and dense (regular and irregular), mucous connective tissue (Wharton’s jelly), reticular connective tissue, adipose tissue (white and brown). Cartilage – hyaline, elastic and fibrous – structure and location. </w:t>
      </w:r>
    </w:p>
    <w:p w:rsidR="00BF6D98" w:rsidRPr="00BF6D98" w:rsidRDefault="00BF6D98" w:rsidP="00BF6D98">
      <w:pPr>
        <w:keepNext/>
        <w:numPr>
          <w:ilvl w:val="0"/>
          <w:numId w:val="1"/>
        </w:numPr>
        <w:spacing w:before="57" w:after="57" w:line="240" w:lineRule="auto"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Blood, bone marrow, bone. Blood: Composition of plasma, Formed elements – blood cells (size, number, lifespan of mature cells, cell morphology: Erythrocytes - morphological structure and function, abnormalities, reticulocytes, hemoglobin, blood types – AB, A, B, O; Leukocytes - granulocytes: neutrophils,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eosinophils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and basophils;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agranulocytes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: lymphocytes and monocytes; Platelets – number, morphological structure, role in clotting. Bone marrow.</w:t>
      </w:r>
    </w:p>
    <w:p w:rsidR="00BF6D98" w:rsidRPr="00BF6D98" w:rsidRDefault="00BF6D98" w:rsidP="00BF6D98">
      <w:pPr>
        <w:keepNext/>
        <w:spacing w:before="57" w:after="57" w:line="240" w:lineRule="auto"/>
        <w:ind w:left="720"/>
        <w:outlineLvl w:val="0"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Bone: Bone cells, Bone matrix, Organization of spongy bone and compact bone: Osteon.</w:t>
      </w:r>
    </w:p>
    <w:p w:rsidR="00BF6D98" w:rsidRPr="00BF6D98" w:rsidRDefault="00BF6D98" w:rsidP="00BF6D9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Calibri" w:hAnsi="Times New Roman" w:cs="Times New Roman"/>
          <w:lang w:val="en-US"/>
        </w:rPr>
        <w:t>Partial test (exercises 1-4).</w:t>
      </w:r>
    </w:p>
    <w:p w:rsidR="00BF6D98" w:rsidRPr="00BF6D98" w:rsidRDefault="00BF6D98" w:rsidP="00BF6D9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Muscle tissue. General features of Muscle tissue. Organization of Muscle tissue. Types of Muscle tissue. Skeletal muscle: Cells – morphology,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Myofilaments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– thin and thick filaments, organization of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myofilaments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, Sarcomere, Sarcoplasmic reticulum ; triads. Types of skeletal muscle fibers – red, white and intermediate. Mechanism of contraction. Cardiac muscles. Cells – morphology, Intercalated discs, Sarcoplasmic reticulum and T tubule system – dyads. Mechanism of contraction. Smooth muscle: Cells – morphology, Mechanism of contraction.</w:t>
      </w:r>
    </w:p>
    <w:p w:rsidR="00BF6D98" w:rsidRPr="00BF6D98" w:rsidRDefault="00BF6D98" w:rsidP="00BF6D9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Calibri" w:hAnsi="Times New Roman" w:cs="Times New Roman"/>
          <w:lang w:val="en-US"/>
        </w:rPr>
        <w:t xml:space="preserve">Nervous tissue. General characteristics. Cells of nervous tissue: Neurons – cell body; dendrites; axon;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tigroid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. Morphologic classification of neurons – unipolar, bipolar, multipolar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pseudounipolar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Neuroglial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 cells – types: astrocytes (protoplasmic and fibrous)-morphology, location and function;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Oligodendrocytes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- morphology, </w:t>
      </w:r>
      <w:r w:rsidRPr="00BF6D98">
        <w:rPr>
          <w:rFonts w:ascii="Times New Roman" w:eastAsia="Calibri" w:hAnsi="Times New Roman" w:cs="Times New Roman"/>
          <w:lang w:val="en-US"/>
        </w:rPr>
        <w:lastRenderedPageBreak/>
        <w:t>location and function; Schwann cells- morphology, location and function; Microglia- morphology, location and functions; Ependymal cells. Synapses: classification, synaptic morphology. Nerve fibers: myelin sheath, nodes of Ranvier, internodes. Peripheral nerve: structure.</w:t>
      </w: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Nervous system. Cerebral cortex. Cerebellum. Spinal cord. Ganglia.</w:t>
      </w:r>
    </w:p>
    <w:p w:rsidR="00BF6D98" w:rsidRPr="00BF6D98" w:rsidRDefault="00BF6D98" w:rsidP="00BF6D9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Calibri" w:hAnsi="Times New Roman" w:cs="Times New Roman"/>
          <w:lang w:val="en-US"/>
        </w:rPr>
        <w:t xml:space="preserve">Circulatory system. General organization of blood vessels: tunica intima – endothelium,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subendothelial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 layer; tunica media; tunica adventitia. Types of blood vessels: arteries (elastic arteries, muscular arteries and arterioles)- morphological structure and function, veins (large, medium-sized and small veins,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venules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), capillaries – morphological structure (endothelium, basal lamina,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pericytes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>), classification of capillaries (continuous, fenestrated, sinusoidal capillaries), their structure and location. Lymphatic vascular system: lymphatic vessels – structure.</w:t>
      </w:r>
    </w:p>
    <w:p w:rsidR="00BF6D98" w:rsidRPr="00BF6D98" w:rsidRDefault="00BF6D98" w:rsidP="00BF6D9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Calibri" w:hAnsi="Times New Roman" w:cs="Times New Roman"/>
          <w:lang w:val="en-US"/>
        </w:rPr>
        <w:t xml:space="preserve">Immune system. General organization – central and peripheral lymphoid organs. Cells of immune system: lymphocytes T and B, NK cells, plasma cells, antigen presenting cells - morphology, origin, function,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Immunoglobulins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, Immune response: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humoral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 and cellular. Lymphoid organs: Lymph node – morphologic structure (cortex-lymphoid nodules, medulla), function, lymph flow through the lymph node. Thymus – morphologic structure (cortex, medulla;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thymocytes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, epithelial reticular cells,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Hassal’s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 corpuscles), function,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thymic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 hormones. Spleen - morphologic structure (white pulp and red pulp), function, blood flow through the spleen.</w:t>
      </w:r>
    </w:p>
    <w:p w:rsidR="00BF6D98" w:rsidRPr="00BF6D98" w:rsidRDefault="00BF6D98" w:rsidP="00BF6D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Calibri" w:hAnsi="Times New Roman" w:cs="Times New Roman"/>
          <w:lang w:val="en-US"/>
        </w:rPr>
        <w:t xml:space="preserve">Partial test (exercises 6-10). Practical recognizing of slides (exercises 1-4, and 6-9). </w:t>
      </w:r>
    </w:p>
    <w:p w:rsidR="00BF6D98" w:rsidRPr="00BF6D98" w:rsidRDefault="00BF6D98" w:rsidP="00BF6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</w:p>
    <w:p w:rsidR="00BF6D98" w:rsidRPr="00BF6D98" w:rsidRDefault="00BF6D98" w:rsidP="00BF6D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BF6D98">
        <w:rPr>
          <w:rFonts w:ascii="Times New Roman" w:hAnsi="Times New Roman" w:cs="Times New Roman"/>
          <w:b/>
          <w:sz w:val="24"/>
          <w:u w:val="single"/>
          <w:lang w:val="en-US"/>
        </w:rPr>
        <w:t>Semester 2</w:t>
      </w:r>
    </w:p>
    <w:p w:rsidR="00BF6D98" w:rsidRPr="00BF6D98" w:rsidRDefault="00BF6D98" w:rsidP="00BF6D9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lang w:val="en-US"/>
        </w:rPr>
      </w:pPr>
      <w:r w:rsidRPr="00BF6D98">
        <w:rPr>
          <w:rFonts w:ascii="Times New Roman" w:eastAsia="Calibri" w:hAnsi="Times New Roman" w:cs="Times New Roman"/>
          <w:b/>
          <w:bCs/>
          <w:iCs/>
          <w:lang w:val="en-US"/>
        </w:rPr>
        <w:t xml:space="preserve">Seminars </w:t>
      </w:r>
    </w:p>
    <w:p w:rsidR="00BF6D98" w:rsidRPr="00BF6D98" w:rsidRDefault="00BF6D98" w:rsidP="00BF6D98">
      <w:pPr>
        <w:numPr>
          <w:ilvl w:val="1"/>
          <w:numId w:val="4"/>
        </w:numPr>
        <w:tabs>
          <w:tab w:val="num" w:pos="722"/>
        </w:tabs>
        <w:spacing w:after="0" w:line="240" w:lineRule="auto"/>
        <w:ind w:left="722" w:hanging="284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Tooth organ development.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Odontogenesis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of teeth in utero and in utero. Enamel-forming cells -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ameloblasts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.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Dentinogenic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cells -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odontoblasts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. The effect of intra-body and extracorporeal factors on tooth development.</w:t>
      </w:r>
    </w:p>
    <w:p w:rsidR="00BF6D98" w:rsidRPr="00BF6D98" w:rsidRDefault="00BF6D98" w:rsidP="00BF6D98">
      <w:pPr>
        <w:numPr>
          <w:ilvl w:val="1"/>
          <w:numId w:val="4"/>
        </w:numPr>
        <w:tabs>
          <w:tab w:val="num" w:pos="722"/>
        </w:tabs>
        <w:spacing w:after="0" w:line="240" w:lineRule="auto"/>
        <w:ind w:left="722" w:hanging="284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Development, structure and functions of the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temporomandibular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joint.</w:t>
      </w:r>
    </w:p>
    <w:p w:rsidR="00BF6D98" w:rsidRPr="00BF6D98" w:rsidRDefault="00BF6D98" w:rsidP="00BF6D98">
      <w:pPr>
        <w:numPr>
          <w:ilvl w:val="1"/>
          <w:numId w:val="4"/>
        </w:numPr>
        <w:tabs>
          <w:tab w:val="num" w:pos="722"/>
        </w:tabs>
        <w:spacing w:after="0" w:line="240" w:lineRule="auto"/>
        <w:ind w:left="722" w:hanging="284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Development of the head and neck. Congenital craniofacial defects. Pharyngeal pouches and arches.</w:t>
      </w:r>
    </w:p>
    <w:p w:rsidR="00BF6D98" w:rsidRPr="00BF6D98" w:rsidRDefault="00BF6D98" w:rsidP="00BF6D98">
      <w:pPr>
        <w:numPr>
          <w:ilvl w:val="1"/>
          <w:numId w:val="4"/>
        </w:numPr>
        <w:tabs>
          <w:tab w:val="num" w:pos="722"/>
        </w:tabs>
        <w:spacing w:after="0" w:line="240" w:lineRule="auto"/>
        <w:ind w:left="722" w:hanging="284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Development of the digestive system and the basics of </w:t>
      </w:r>
      <w:proofErr w:type="spellStart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cytodiagnosis</w:t>
      </w:r>
      <w:proofErr w:type="spellEnd"/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 xml:space="preserve"> of oral smears.</w:t>
      </w:r>
    </w:p>
    <w:p w:rsidR="00BF6D98" w:rsidRPr="00BF6D98" w:rsidRDefault="00BF6D98" w:rsidP="00BF6D98">
      <w:pPr>
        <w:numPr>
          <w:ilvl w:val="1"/>
          <w:numId w:val="4"/>
        </w:numPr>
        <w:tabs>
          <w:tab w:val="num" w:pos="722"/>
        </w:tabs>
        <w:spacing w:after="0" w:line="240" w:lineRule="auto"/>
        <w:ind w:hanging="1002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  <w:r w:rsidRPr="00BF6D98">
        <w:rPr>
          <w:rFonts w:ascii="Times New Roman" w:eastAsia="Times New Roman" w:hAnsi="Times New Roman" w:cs="Times New Roman"/>
          <w:bCs/>
          <w:iCs/>
          <w:lang w:val="en-US" w:eastAsia="pl-PL"/>
        </w:rPr>
        <w:t>Stem cells - their types and occurrence. The use and acquisition of stem cells.</w:t>
      </w:r>
    </w:p>
    <w:p w:rsidR="00BF6D98" w:rsidRPr="00BF6D98" w:rsidRDefault="00BF6D98" w:rsidP="00BF6D98">
      <w:pPr>
        <w:tabs>
          <w:tab w:val="num" w:pos="144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iCs/>
          <w:lang w:val="en-US" w:eastAsia="pl-PL"/>
        </w:rPr>
      </w:pPr>
    </w:p>
    <w:p w:rsidR="00BF6D98" w:rsidRPr="00BF6D98" w:rsidRDefault="00BF6D98" w:rsidP="00BF6D98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BF6D98">
        <w:rPr>
          <w:rFonts w:ascii="Times New Roman" w:eastAsia="Calibri" w:hAnsi="Times New Roman" w:cs="Times New Roman"/>
          <w:b/>
          <w:lang w:val="en-US"/>
        </w:rPr>
        <w:t>Laboratory classes: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Oral Cavity. Teeth. Mouth: structure and function. Teeth: tooth structure-enamel,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cementum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dentin, pulp cavity, pulp, Tooth development. Gums: structure. Palate: structure. </w:t>
      </w:r>
      <w:r w:rsidRPr="00BF6D98">
        <w:rPr>
          <w:rFonts w:ascii="Times New Roman" w:eastAsia="Calibri" w:hAnsi="Times New Roman" w:cs="Times New Roman"/>
          <w:lang w:val="en-US"/>
        </w:rPr>
        <w:t xml:space="preserve">Salivary glands. Lips: wall structure (mucous membrane-epithelium, lamina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propria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submucosa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; skeletal muscle). Tongue: histological structure (mucous membrane, papillae: </w:t>
      </w:r>
      <w:proofErr w:type="spellStart"/>
      <w:r w:rsidRPr="00BF6D98">
        <w:rPr>
          <w:rFonts w:ascii="Times New Roman" w:eastAsia="Calibri" w:hAnsi="Times New Roman" w:cs="Times New Roman"/>
          <w:lang w:val="en-US"/>
        </w:rPr>
        <w:t>filiform</w:t>
      </w:r>
      <w:proofErr w:type="spellEnd"/>
      <w:r w:rsidRPr="00BF6D98">
        <w:rPr>
          <w:rFonts w:ascii="Times New Roman" w:eastAsia="Calibri" w:hAnsi="Times New Roman" w:cs="Times New Roman"/>
          <w:lang w:val="en-US"/>
        </w:rPr>
        <w:t xml:space="preserve">, fungiform, foliate, circumvallate). 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Calibri" w:hAnsi="Times New Roman" w:cs="Times New Roman"/>
          <w:lang w:val="en-US"/>
        </w:rPr>
        <w:t>Salivary glands: parotid gland, submandibular glands, sublingual gland (histological structure: secretory portion and excretory ducts; types of glands; histophysiology.</w:t>
      </w: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Liver, Pancreas, Gall Bladder. Liver: general structure and functions, blood supply, liver lobules (classic liver lobule, portal lobule, hepatic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acinus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of Rappaport), portal triad, cell types (hepatocytes,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Kupffer’s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cells, Ito cells), biliary system. Gallbladder: histological structure (mucous membrane,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muscularis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adventitia and serosa). Pancreas: general structure and function, exocrine part (pancreatic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acinar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centroacinar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cells), endocrine part (islets of Langerhans).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Digestive system. Esophagus: wall layers (mucous membrane-epithelium, lamina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propria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esophageal cardiac glands,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muscularis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mucosae;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submucosa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-esophageal glands; muscular coat; adventitia). Stomach: wall layers (mucous membrane: surface epithelium (cell types), lamina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propria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muscularis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mucosae,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submucosa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>, muscular coat, serosa); regional differences-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cardia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fundus and body, pylorus; gastric pits; cardiac glands; gastric glands (structure, cell types: parietal cells, chief cells,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enteroendocrine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cells, mucous neck cells, undifferentiated cells, their functions); pyloric glands. Small intestine: histological structure (mucous membrane-surface epithelium: enterocytes; lamina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priopria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: intestinal glands-cell types; villi;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submucosa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-duodenal Brunner’s glands, muscular coat; serosa and adventitia); regional differences: duodenum, jejunum and ileum. Large intestine: histological structure (mucous membrane-intestinal glands,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submucosa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>, muscular coat, adventitia and serosa). Appendix-histological structure, function.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Endocrine system.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Hypophysis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(Pituitary gland):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Adenohypophysis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– Pars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Distalis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(general structure; cell types: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chromophobes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chromophils-acidophils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/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somatotropic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mammotropic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cells/, basophils /gonadotropic cells,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thyrotropic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corticotropic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cells/; hormones secreted by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chromophils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and their effects; control of pars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distalis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; blood supply and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hypophyseal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portal system); Pars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Tuberalis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(histological structure; cell types); Pars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Intermedia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(histological structure; cell types).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Neurohypophysis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– Pars Nervosa (general structure; cell types: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pituicytes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and axons of secretory neurons from the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supraoptic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and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paraventricular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nuclei;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neurohypophyseal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hormones and their effects; control of pars nervosa); Infundibulum. Neuroendocrine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Hypothalamo-Hypophyseal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System (NHS). Pineal gland: general structure; cell types: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pinealocytes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and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astroglial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cells; function(melatonin); histophysiology-circadian biorhythms. Thyroid: general structure; follicular cells – morphology, normal function: synthesis, storage and liberation of thyroid hormones(T3, T4); targets of thyroid hormones;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parafollicular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 (C cells) – morphology, location, function (calcitonin). </w:t>
      </w:r>
      <w:r w:rsidRPr="00BF6D98">
        <w:rPr>
          <w:rFonts w:ascii="Times New Roman" w:eastAsia="Times New Roman" w:hAnsi="Times New Roman" w:cs="Times New Roman"/>
          <w:lang w:val="en-US" w:eastAsia="pl-PL"/>
        </w:rPr>
        <w:lastRenderedPageBreak/>
        <w:t xml:space="preserve">Parathyroid glands: histological structure; cell types: chief cells and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oxyphil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cells; function (parathyroid hormone). Adrenal gland: Adrenal Cortex: general structure -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zona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glomerulosa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zona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fasciculata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zona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reticularis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>; function. (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mineralocorticosteroids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glucocorticosteroids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adrenal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androgenes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); Adrenal medulla: structure; cell types –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chromaffin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cells; function (epinephrine, norepinephrine).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Respiratory system: components and functions. Nasal cavity.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Paranasal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sinuses. Larynx: general structure; epithelia (types, location); laryngeal cartilages (types); vocal apparatus. Trachea: general structure – mucous membrane (epithelium-cell types, lamina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propria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glands, cartilage), muscular layer, adventitia. Bronchial tree: bronchi-wall layers (epithelium, glands, cartilage),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brioncholes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>-wall layers (epithelium), terminal bronchioles (Clara’s cells), respiratory bronchioles, alveolar ducts and sacs. Alveoli-alveolar cell types, pulmonary surfactant, blood-air barrier, alveolar lining regeneration.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>Urinary system. Kidney: cortex and medulla; nephron: renal corpuscle (Bowman’s capsule-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podocytes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; glomerulus;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mesangium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; renal filtration barrier-components, functions); histological structure and histophysiology of renal tubule (proximal convoluted tubule, loop of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Henle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distal convoluted tubule); collecting tubules and collecting ducts; juxtaglomerular apparatus; renal calyces and renal pelvis. Ureter: wall layers (mucous membrane-surface epithelium, lamina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propria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; muscular coat; adventitia). Urinary bladder: histological structure (mucous membrane-transitional epithelium, lamina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propria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>; muscular coat; adventitia). Urethra.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Female reproductive system and Male reproductive system. Ovary: general organization: external coverings and internal structure; ovarian cortex-ovarian follicles: primordial,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unilaminar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primary,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multilaminar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primary, secondary, mature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Graafian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atretic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follicles; corpus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luteum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; corpus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albicans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; ovarian hormones; hormonal regulation of ovary-FSH and LH. Oviduct: wall structure, epithelium. Uterus: general structure; endometrium - stratum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basale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stratum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functionale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zona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compacta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and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zona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spongiosa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epithelium, changes in menstrual cycle; myometrium; serosa; uterine cervix – surface epithelia, cervical glands. Vagina: histological structure (mucosa-epithelium, lamina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propria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;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muscularis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>; adventitia). Testis: general organization: external coverings and internal structure (lobules); seminiferous tubules: seminiferous epithelium-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spermatogenic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 and supportive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Sertoli’s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cells, basal lamina, tunica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propria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; interstitial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Leydig’s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cells; blood-testis barrier;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tubuli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recti; rete testis;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ductuli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efferentes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. Epididymis: histological structure and function (surface epithelium).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Ductus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deferens: wall layers. Seminal vesicles: histological structure and function. Prostate gland: histological structure and function. Penis: general organization-corpora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cavernosa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corpus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spongiosum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>.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Skin and ear. Eye. Skin: epidermis (cell layers, keratinocytes-keratinizing system, melanocytes-melanin synthesis,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Langerhan’s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cells, Merkel’s cells), dermis and hypodermis; sweat glands: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eccrine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and apocrine; sebaceous glands. Hairs: follicle and hair structure. Fingernail: histological structure. Mammary gland: general structure, resting gland and lactating gland. Ear: external ear, tympanic membrane; middle ear; internal ear-vestibular organs, cochlea.</w:t>
      </w:r>
    </w:p>
    <w:p w:rsidR="00BF6D98" w:rsidRPr="00BF6D98" w:rsidRDefault="00BF6D98" w:rsidP="00BF6D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Eye: tunica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fibrosa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: cornea, sclera; tunica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vasculosa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(uvea): choroid,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ciliary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body, iris; tunica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interna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(retina): layers of retina, fovea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centralis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, optic disk; lens-histological structure. 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Partial test. Practical </w:t>
      </w: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recognizng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 xml:space="preserve"> of slides. (exercises 1-8).  </w:t>
      </w:r>
    </w:p>
    <w:p w:rsidR="00BF6D98" w:rsidRPr="00BF6D98" w:rsidRDefault="00BF6D98" w:rsidP="00BF6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BF6D98">
        <w:rPr>
          <w:rFonts w:ascii="Times New Roman" w:eastAsia="Times New Roman" w:hAnsi="Times New Roman" w:cs="Times New Roman"/>
          <w:lang w:val="en-US" w:eastAsia="pl-PL"/>
        </w:rPr>
        <w:t>Reteake</w:t>
      </w:r>
      <w:proofErr w:type="spellEnd"/>
      <w:r w:rsidRPr="00BF6D98">
        <w:rPr>
          <w:rFonts w:ascii="Times New Roman" w:eastAsia="Times New Roman" w:hAnsi="Times New Roman" w:cs="Times New Roman"/>
          <w:lang w:val="en-US" w:eastAsia="pl-PL"/>
        </w:rPr>
        <w:t>.</w:t>
      </w:r>
    </w:p>
    <w:p w:rsidR="00BF6D98" w:rsidRPr="00BF6D98" w:rsidRDefault="00BF6D98" w:rsidP="00BF6D98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BF6D98" w:rsidRPr="00BF6D98" w:rsidRDefault="00BF6D98" w:rsidP="00545E1E">
      <w:pPr>
        <w:spacing w:after="200" w:line="276" w:lineRule="auto"/>
        <w:rPr>
          <w:rFonts w:ascii="Times New Roman" w:eastAsia="Calibri" w:hAnsi="Times New Roman" w:cs="Times New Roman"/>
          <w:b/>
          <w:sz w:val="28"/>
          <w:lang w:val="en-US" w:eastAsia="pl-PL"/>
        </w:rPr>
      </w:pPr>
    </w:p>
    <w:sectPr w:rsidR="00BF6D98" w:rsidRPr="00BF6D98" w:rsidSect="00C24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67E8D"/>
    <w:multiLevelType w:val="hybridMultilevel"/>
    <w:tmpl w:val="5DB8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369"/>
    <w:multiLevelType w:val="hybridMultilevel"/>
    <w:tmpl w:val="B2AA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8710F"/>
    <w:multiLevelType w:val="hybridMultilevel"/>
    <w:tmpl w:val="B2AA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36260"/>
    <w:multiLevelType w:val="hybridMultilevel"/>
    <w:tmpl w:val="BBC65194"/>
    <w:lvl w:ilvl="0" w:tplc="2E722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1E"/>
    <w:rsid w:val="001958C1"/>
    <w:rsid w:val="001C4E24"/>
    <w:rsid w:val="00331C8F"/>
    <w:rsid w:val="004352AF"/>
    <w:rsid w:val="00545E1E"/>
    <w:rsid w:val="00896695"/>
    <w:rsid w:val="00BF6D98"/>
    <w:rsid w:val="00C2408F"/>
    <w:rsid w:val="00D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903A-4AFD-4A97-853B-2A83EF9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2020-02-12T07:49:00Z</cp:lastPrinted>
  <dcterms:created xsi:type="dcterms:W3CDTF">2020-09-25T06:43:00Z</dcterms:created>
  <dcterms:modified xsi:type="dcterms:W3CDTF">2022-02-16T08:07:00Z</dcterms:modified>
</cp:coreProperties>
</file>